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370635">
        <w:rPr>
          <w:rFonts w:ascii="Times New Roman" w:hAnsi="Times New Roman" w:cs="Times New Roman"/>
          <w:b/>
          <w:sz w:val="28"/>
          <w:szCs w:val="28"/>
        </w:rPr>
        <w:t>3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2"/>
        <w:gridCol w:w="2143"/>
        <w:gridCol w:w="19"/>
        <w:gridCol w:w="1729"/>
        <w:gridCol w:w="1790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AC3406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К работникам </w:t>
            </w:r>
            <w:r w:rsidR="00AC3406">
              <w:rPr>
                <w:rFonts w:ascii="Times New Roman" w:hAnsi="Times New Roman" w:cs="Times New Roman"/>
              </w:rPr>
              <w:t>переведенных на новые системы отплаты труда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507BE9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AC3406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AC3406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1362931,90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AC3406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1154296,06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AC340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159375,87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37063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BC6E60" w:rsidRPr="00BC6E60" w:rsidRDefault="00AC340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517803,28</w:t>
            </w:r>
          </w:p>
        </w:tc>
        <w:tc>
          <w:tcPr>
            <w:tcW w:w="2226" w:type="dxa"/>
          </w:tcPr>
          <w:p w:rsidR="00BC6E60" w:rsidRPr="00BC6E60" w:rsidRDefault="00AC3406" w:rsidP="00AC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2104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507BE9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BC6E60" w:rsidRPr="00BC6E60" w:rsidRDefault="00AC3406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BC6E60" w:rsidRPr="00BC6E60" w:rsidRDefault="00AC3406" w:rsidP="00AC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1362931,90</w:t>
            </w:r>
          </w:p>
        </w:tc>
        <w:tc>
          <w:tcPr>
            <w:tcW w:w="2005" w:type="dxa"/>
          </w:tcPr>
          <w:p w:rsidR="00BC6E60" w:rsidRPr="00BC6E60" w:rsidRDefault="00AC340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1672099,34</w:t>
            </w:r>
          </w:p>
        </w:tc>
        <w:tc>
          <w:tcPr>
            <w:tcW w:w="2226" w:type="dxa"/>
          </w:tcPr>
          <w:p w:rsidR="00BC6E60" w:rsidRPr="00BC6E60" w:rsidRDefault="00AC340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159375,87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bookmarkStart w:id="0" w:name="_GoBack"/>
      <w:bookmarkEnd w:id="0"/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4450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70635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976DE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07BE9"/>
    <w:rsid w:val="005130B7"/>
    <w:rsid w:val="00514D27"/>
    <w:rsid w:val="0051587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24BF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C3406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5893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2022-04-28T06:27:00Z</cp:lastPrinted>
  <dcterms:created xsi:type="dcterms:W3CDTF">2024-01-23T07:30:00Z</dcterms:created>
  <dcterms:modified xsi:type="dcterms:W3CDTF">2024-01-23T07:30:00Z</dcterms:modified>
</cp:coreProperties>
</file>